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42"/>
        <w:jc w:val="center"/>
        <w:rPr>
          <w:rFonts w:ascii="Times" w:hAnsi="Times"/>
          <w:sz w:val="36"/>
          <w:szCs w:val="36"/>
        </w:rPr>
      </w:pPr>
      <w:r>
        <w:rPr>
          <w:rFonts w:ascii="Times" w:hAnsi="Times" w:cs="Charcoal CY"/>
          <w:b/>
          <w:sz w:val="36"/>
          <w:szCs w:val="36"/>
        </w:rPr>
        <w:t>DOSSIER DE PRÉ-INSCRIPTION</w:t>
      </w:r>
    </w:p>
    <w:p w:rsidR="00BA4251" w:rsidRDefault="00BA4251">
      <w:pPr>
        <w:spacing w:line="276" w:lineRule="auto"/>
        <w:ind w:right="-142"/>
        <w:rPr>
          <w:rFonts w:ascii="Comic Sans MS" w:hAnsi="Comic Sans MS" w:cs="Arial"/>
          <w:b/>
          <w:sz w:val="20"/>
          <w:szCs w:val="20"/>
        </w:rPr>
      </w:pPr>
    </w:p>
    <w:p w:rsidR="00A85D66" w:rsidRPr="00A85D66" w:rsidRDefault="00FB686D">
      <w:pPr>
        <w:spacing w:line="276" w:lineRule="auto"/>
        <w:ind w:right="-142"/>
        <w:rPr>
          <w:rFonts w:ascii="Comic Sans MS" w:hAnsi="Comic Sans MS" w:cs="Arial"/>
          <w:b/>
          <w:sz w:val="20"/>
          <w:szCs w:val="20"/>
        </w:rPr>
      </w:pPr>
      <w:r w:rsidRPr="00FB686D">
        <w:rPr>
          <w:rFonts w:ascii="Comic Sans MS" w:hAnsi="Comic Sans MS" w:cs="Arial"/>
          <w:b/>
          <w:sz w:val="28"/>
          <w:szCs w:val="28"/>
        </w:rPr>
        <w:pict>
          <v:roundrect id="Abgerundetes Rechteck 1" o:spid="_x0000_s1028" style="position:absolute;margin-left:-19.5pt;margin-top:.35pt;width:550.9pt;height:198.35pt;z-index:-251659776" arcsize="13107f" fillcolor="#adce6c" strokecolor="#4e6128">
            <v:fill color2="#523193" o:detectmouseclick="t"/>
          </v:roundrect>
        </w:pict>
      </w:r>
    </w:p>
    <w:p w:rsidR="00BA4251" w:rsidRDefault="00A85D66" w:rsidP="00A85D66">
      <w:pPr>
        <w:pBdr>
          <w:bottom w:val="single" w:sz="12" w:space="1" w:color="00000A"/>
        </w:pBdr>
        <w:spacing w:line="276" w:lineRule="auto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L’élève</w:t>
      </w: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ab/>
      </w:r>
      <w:r w:rsidR="002161B4"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☐ </w:t>
      </w:r>
      <w:r w:rsidR="002161B4">
        <w:rPr>
          <w:rFonts w:ascii="Arial" w:hAnsi="Arial" w:cs="Arial"/>
          <w:sz w:val="28"/>
          <w:szCs w:val="28"/>
        </w:rPr>
        <w:t>pour l‘école maternelle</w:t>
      </w:r>
      <w:r w:rsidR="002161B4">
        <w:rPr>
          <w:rFonts w:ascii="Arial" w:hAnsi="Arial" w:cs="Arial"/>
          <w:sz w:val="28"/>
          <w:szCs w:val="28"/>
        </w:rPr>
        <w:tab/>
      </w:r>
      <w:r w:rsidR="002161B4">
        <w:rPr>
          <w:rFonts w:ascii="Arial" w:hAnsi="Arial" w:cs="Arial"/>
          <w:sz w:val="28"/>
          <w:szCs w:val="28"/>
        </w:rPr>
        <w:tab/>
        <w:t>☐ pour é</w:t>
      </w:r>
      <w:r>
        <w:rPr>
          <w:rFonts w:ascii="Arial" w:hAnsi="Arial" w:cs="Arial"/>
          <w:sz w:val="28"/>
          <w:szCs w:val="28"/>
        </w:rPr>
        <w:t>cole élémentaire</w:t>
      </w:r>
    </w:p>
    <w:p w:rsidR="00BA4251" w:rsidRDefault="00BA4251">
      <w:pPr>
        <w:spacing w:line="276" w:lineRule="auto"/>
        <w:ind w:left="-142"/>
      </w:pP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NOM………..……………………Prénom………………………</w:t>
      </w:r>
      <w:r>
        <w:rPr>
          <w:rFonts w:ascii="Arial" w:hAnsi="Arial" w:cs="Arial"/>
        </w:rPr>
        <w:tab/>
        <w:t>Classe …………</w:t>
      </w:r>
      <w:r w:rsidR="0062125D">
        <w:rPr>
          <w:rFonts w:ascii="Arial" w:hAnsi="Arial" w:cs="Arial"/>
        </w:rPr>
        <w:t>………..</w:t>
      </w:r>
      <w:r>
        <w:rPr>
          <w:rFonts w:ascii="Arial" w:hAnsi="Arial" w:cs="Arial"/>
        </w:rPr>
        <w:t>.</w:t>
      </w:r>
      <w:r w:rsidR="002161B4">
        <w:rPr>
          <w:rFonts w:ascii="Arial" w:hAnsi="Arial" w:cs="Arial"/>
        </w:rPr>
        <w:t>.....................</w:t>
      </w:r>
    </w:p>
    <w:p w:rsidR="002161B4" w:rsidRDefault="002161B4" w:rsidP="002161B4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Etablissement actuel de l’enfant : ……………………………………………………………………………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Sexe </w:t>
      </w:r>
      <w:r>
        <w:rPr>
          <w:rFonts w:ascii="Arial" w:hAnsi="Arial" w:cs="Arial"/>
          <w:sz w:val="28"/>
          <w:szCs w:val="28"/>
        </w:rPr>
        <w:t xml:space="preserve">☐ 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z w:val="28"/>
          <w:szCs w:val="28"/>
        </w:rPr>
        <w:t xml:space="preserve">☐  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de naissance ……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…… /…………</w:t>
      </w:r>
    </w:p>
    <w:p w:rsidR="00BA4251" w:rsidRDefault="002161B4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A85D66">
        <w:rPr>
          <w:rFonts w:ascii="Arial" w:hAnsi="Arial" w:cs="Arial"/>
        </w:rPr>
        <w:t> du domicile : …………………………………………………………………………..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Code Postale : ………………………….Ville : ………………………………………………………</w:t>
      </w:r>
    </w:p>
    <w:p w:rsidR="00BA4251" w:rsidRDefault="00BA4251" w:rsidP="00A85D66">
      <w:pPr>
        <w:pBdr>
          <w:bottom w:val="single" w:sz="12" w:space="1" w:color="00000A"/>
        </w:pBdr>
        <w:spacing w:line="276" w:lineRule="auto"/>
        <w:rPr>
          <w:rFonts w:ascii="Comic Sans MS" w:hAnsi="Comic Sans MS" w:cs="Arial"/>
          <w:b/>
          <w:sz w:val="28"/>
          <w:szCs w:val="28"/>
        </w:rPr>
      </w:pPr>
    </w:p>
    <w:p w:rsidR="00A85D66" w:rsidRDefault="00A85D66" w:rsidP="00A85D66">
      <w:pPr>
        <w:pBdr>
          <w:bottom w:val="single" w:sz="12" w:space="1" w:color="00000A"/>
        </w:pBdr>
        <w:spacing w:line="276" w:lineRule="auto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</w:p>
    <w:p w:rsidR="00BA4251" w:rsidRDefault="00A85D66" w:rsidP="00A85D66">
      <w:pPr>
        <w:pBdr>
          <w:bottom w:val="single" w:sz="12" w:space="1" w:color="00000A"/>
        </w:pBdr>
        <w:spacing w:line="276" w:lineRule="auto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Responsables légaux</w:t>
      </w:r>
    </w:p>
    <w:p w:rsidR="00BA4251" w:rsidRDefault="00BA4251">
      <w:pPr>
        <w:spacing w:line="276" w:lineRule="auto"/>
        <w:ind w:left="-142"/>
        <w:rPr>
          <w:rFonts w:ascii="Arial" w:hAnsi="Arial" w:cs="Arial"/>
          <w:b/>
          <w:sz w:val="28"/>
          <w:szCs w:val="28"/>
        </w:rPr>
      </w:pP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Mère de l’enfant </w:t>
      </w:r>
      <w:r>
        <w:rPr>
          <w:rFonts w:ascii="Arial" w:hAnsi="Arial" w:cs="Arial"/>
        </w:rPr>
        <w:t>: NOM ……………………………………</w:t>
      </w:r>
      <w:r>
        <w:rPr>
          <w:rFonts w:ascii="Arial" w:hAnsi="Arial" w:cs="Arial"/>
        </w:rPr>
        <w:tab/>
        <w:t>Prénom :………………….........</w:t>
      </w:r>
      <w:r w:rsidR="0062125D">
        <w:rPr>
          <w:rFonts w:ascii="Arial" w:hAnsi="Arial" w:cs="Arial"/>
        </w:rPr>
        <w:t>....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Adresse (si différente de celle de l’élève) ……………………………...…………………………</w:t>
      </w:r>
      <w:r w:rsidR="0062125D">
        <w:rPr>
          <w:rFonts w:ascii="Arial" w:hAnsi="Arial" w:cs="Arial"/>
        </w:rPr>
        <w:t>…..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Code Postal …………………… Commune …………………………………………………………</w:t>
      </w:r>
      <w:r w:rsidR="0062125D">
        <w:rPr>
          <w:rFonts w:ascii="Arial" w:hAnsi="Arial" w:cs="Arial"/>
        </w:rPr>
        <w:t>….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Domicile…………………………Portable …..…………………..Travail…………………………..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  <w:sz w:val="26"/>
          <w:szCs w:val="26"/>
          <w:lang w:val="de-DE" w:eastAsia="de-DE"/>
        </w:rPr>
        <w:t>Courriel</w:t>
      </w:r>
      <w:proofErr w:type="spellEnd"/>
      <w:r>
        <w:rPr>
          <w:rFonts w:ascii="Arial" w:hAnsi="Arial" w:cs="Arial"/>
          <w:sz w:val="26"/>
          <w:szCs w:val="26"/>
          <w:lang w:val="de-DE" w:eastAsia="de-DE"/>
        </w:rPr>
        <w:t>: .............................................................................................................................</w:t>
      </w:r>
    </w:p>
    <w:p w:rsidR="00BA4251" w:rsidRPr="00A85D66" w:rsidRDefault="00BA4251" w:rsidP="00A85D66">
      <w:pPr>
        <w:pBdr>
          <w:bottom w:val="single" w:sz="6" w:space="1" w:color="00000A"/>
        </w:pBdr>
        <w:spacing w:line="480" w:lineRule="auto"/>
        <w:rPr>
          <w:rFonts w:ascii="Arial" w:hAnsi="Arial" w:cs="Arial"/>
          <w:sz w:val="10"/>
          <w:szCs w:val="10"/>
        </w:rPr>
      </w:pPr>
    </w:p>
    <w:p w:rsidR="00BA4251" w:rsidRDefault="00BA4251" w:rsidP="00A85D66">
      <w:pPr>
        <w:spacing w:line="276" w:lineRule="auto"/>
        <w:rPr>
          <w:rFonts w:ascii="Arial" w:hAnsi="Arial" w:cs="Arial"/>
          <w:b/>
          <w:u w:val="single"/>
        </w:rPr>
      </w:pP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Père de l’enfant </w:t>
      </w:r>
      <w:r>
        <w:rPr>
          <w:rFonts w:ascii="Arial" w:hAnsi="Arial" w:cs="Arial"/>
        </w:rPr>
        <w:t>: NOM …………………………….…..…………….</w:t>
      </w:r>
      <w:r>
        <w:rPr>
          <w:rFonts w:ascii="Arial" w:hAnsi="Arial" w:cs="Arial"/>
        </w:rPr>
        <w:tab/>
        <w:t>Prénom : …………………...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Adresse (si différente de celle de l’élève) ……………………………...…………………………</w:t>
      </w:r>
      <w:r w:rsidR="0062125D">
        <w:rPr>
          <w:rFonts w:ascii="Arial" w:hAnsi="Arial" w:cs="Arial"/>
        </w:rPr>
        <w:t>……..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Code Postal …………………… Commune ……………………………………………</w:t>
      </w:r>
      <w:r w:rsidR="0062125D">
        <w:rPr>
          <w:rFonts w:ascii="Arial" w:hAnsi="Arial" w:cs="Arial"/>
        </w:rPr>
        <w:t>………………..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Domicile…………………………Portable …..…………………..Travail…………...……………</w:t>
      </w:r>
    </w:p>
    <w:p w:rsidR="00BA4251" w:rsidRDefault="00A85D66" w:rsidP="00A85D66">
      <w:pPr>
        <w:spacing w:line="480" w:lineRule="auto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  <w:sz w:val="26"/>
          <w:szCs w:val="26"/>
          <w:lang w:val="de-DE" w:eastAsia="de-DE"/>
        </w:rPr>
        <w:t>Courriel</w:t>
      </w:r>
      <w:proofErr w:type="spellEnd"/>
      <w:r>
        <w:rPr>
          <w:rFonts w:ascii="Arial" w:hAnsi="Arial" w:cs="Arial"/>
          <w:sz w:val="26"/>
          <w:szCs w:val="26"/>
          <w:lang w:val="de-DE" w:eastAsia="de-DE"/>
        </w:rPr>
        <w:t>: ........................................................................................................................</w:t>
      </w:r>
      <w:r w:rsidR="0062125D">
        <w:rPr>
          <w:rFonts w:ascii="Arial" w:hAnsi="Arial" w:cs="Arial"/>
          <w:sz w:val="26"/>
          <w:szCs w:val="26"/>
          <w:lang w:val="de-DE" w:eastAsia="de-DE"/>
        </w:rPr>
        <w:t>......</w:t>
      </w:r>
    </w:p>
    <w:p w:rsidR="00BA4251" w:rsidRDefault="00A85D66">
      <w:pPr>
        <w:pBdr>
          <w:bottom w:val="single" w:sz="12" w:space="1" w:color="00000A"/>
        </w:pBdr>
        <w:spacing w:line="276" w:lineRule="auto"/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lastRenderedPageBreak/>
        <w:t>VOS MOTIVATIONS</w:t>
      </w:r>
    </w:p>
    <w:p w:rsidR="00BA4251" w:rsidRDefault="00BA4251">
      <w:pPr>
        <w:tabs>
          <w:tab w:val="left" w:pos="851"/>
        </w:tabs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</w:p>
    <w:p w:rsidR="002161B4" w:rsidRDefault="00A85D66" w:rsidP="002161B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Afin de connaître vos motivations concernant l’inscription de votre enfant dans notre établissement, voici trois questions à compléter.</w:t>
      </w:r>
    </w:p>
    <w:p w:rsidR="002161B4" w:rsidRDefault="002161B4" w:rsidP="002161B4">
      <w:pPr>
        <w:rPr>
          <w:rFonts w:ascii="Arial" w:hAnsi="Arial" w:cs="Arial"/>
          <w:b/>
          <w:i/>
        </w:rPr>
      </w:pPr>
    </w:p>
    <w:p w:rsidR="00BA4251" w:rsidRPr="002161B4" w:rsidRDefault="002161B4" w:rsidP="002161B4">
      <w:pPr>
        <w:ind w:left="-28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1) </w:t>
      </w:r>
      <w:r w:rsidR="00A85D66">
        <w:rPr>
          <w:rFonts w:ascii="Arial" w:hAnsi="Arial" w:cs="Arial"/>
          <w:i/>
        </w:rPr>
        <w:t xml:space="preserve">Quelles sont les raisons pour lesquelles vous aimeriez que votre enfant suive notre cursus? </w:t>
      </w:r>
    </w:p>
    <w:tbl>
      <w:tblPr>
        <w:tblStyle w:val="Grilledutableau"/>
        <w:tblW w:w="9813" w:type="dxa"/>
        <w:tblInd w:w="76" w:type="dxa"/>
        <w:tblLook w:val="04A0"/>
      </w:tblPr>
      <w:tblGrid>
        <w:gridCol w:w="9813"/>
      </w:tblGrid>
      <w:tr w:rsidR="00BA4251" w:rsidTr="00A85D66">
        <w:tc>
          <w:tcPr>
            <w:tcW w:w="9813" w:type="dxa"/>
            <w:shd w:val="clear" w:color="auto" w:fill="auto"/>
            <w:tcMar>
              <w:left w:w="108" w:type="dxa"/>
            </w:tcMar>
          </w:tcPr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</w:tc>
      </w:tr>
    </w:tbl>
    <w:p w:rsidR="00BA4251" w:rsidRDefault="00BA4251">
      <w:pPr>
        <w:tabs>
          <w:tab w:val="left" w:pos="851"/>
        </w:tabs>
        <w:ind w:left="-142"/>
        <w:rPr>
          <w:rFonts w:ascii="Arial" w:hAnsi="Arial" w:cs="Arial"/>
        </w:rPr>
      </w:pPr>
    </w:p>
    <w:p w:rsidR="00BA4251" w:rsidRDefault="00BA4251">
      <w:pPr>
        <w:tabs>
          <w:tab w:val="left" w:pos="851"/>
        </w:tabs>
        <w:ind w:left="-142"/>
        <w:rPr>
          <w:rFonts w:ascii="Arial" w:hAnsi="Arial" w:cs="Arial"/>
        </w:rPr>
      </w:pPr>
    </w:p>
    <w:p w:rsidR="00BA4251" w:rsidRDefault="00A85D66">
      <w:pPr>
        <w:ind w:left="-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Qu’attendez vous de la scolarité de votre enfant dans notre établissement?</w:t>
      </w:r>
    </w:p>
    <w:tbl>
      <w:tblPr>
        <w:tblStyle w:val="Grilledutableau"/>
        <w:tblW w:w="9818" w:type="dxa"/>
        <w:tblInd w:w="76" w:type="dxa"/>
        <w:tblLook w:val="04A0"/>
      </w:tblPr>
      <w:tblGrid>
        <w:gridCol w:w="9818"/>
      </w:tblGrid>
      <w:tr w:rsidR="00BA4251">
        <w:tc>
          <w:tcPr>
            <w:tcW w:w="9818" w:type="dxa"/>
            <w:shd w:val="clear" w:color="auto" w:fill="auto"/>
            <w:tcMar>
              <w:left w:w="108" w:type="dxa"/>
            </w:tcMar>
          </w:tcPr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ind w:right="1077"/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</w:tc>
      </w:tr>
    </w:tbl>
    <w:p w:rsidR="00BA4251" w:rsidRDefault="00BA4251"/>
    <w:p w:rsidR="00453D8E" w:rsidRDefault="00453D8E"/>
    <w:p w:rsidR="00BA4251" w:rsidRPr="00453D8E" w:rsidRDefault="00A85D66" w:rsidP="00453D8E">
      <w:pPr>
        <w:ind w:left="-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3) En quoi cette pédagogie rejoint-elle l’éducation que vous donnez à votre enfant ?</w:t>
      </w:r>
    </w:p>
    <w:tbl>
      <w:tblPr>
        <w:tblStyle w:val="Grilledutableau"/>
        <w:tblW w:w="9818" w:type="dxa"/>
        <w:tblInd w:w="76" w:type="dxa"/>
        <w:tblLook w:val="04A0"/>
      </w:tblPr>
      <w:tblGrid>
        <w:gridCol w:w="9818"/>
      </w:tblGrid>
      <w:tr w:rsidR="00BA4251">
        <w:tc>
          <w:tcPr>
            <w:tcW w:w="9818" w:type="dxa"/>
            <w:shd w:val="clear" w:color="auto" w:fill="auto"/>
            <w:tcMar>
              <w:left w:w="108" w:type="dxa"/>
            </w:tcMar>
          </w:tcPr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ind w:right="907"/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  <w:p w:rsidR="00BA4251" w:rsidRDefault="00BA4251">
            <w:pPr>
              <w:tabs>
                <w:tab w:val="left" w:pos="851"/>
              </w:tabs>
              <w:rPr>
                <w:rFonts w:ascii="Comic Sans MS" w:hAnsi="Comic Sans MS" w:cs="Arial"/>
                <w:b/>
                <w:color w:val="76923C" w:themeColor="accent3" w:themeShade="BF"/>
                <w:sz w:val="28"/>
                <w:szCs w:val="28"/>
              </w:rPr>
            </w:pPr>
          </w:p>
        </w:tc>
      </w:tr>
    </w:tbl>
    <w:p w:rsidR="00A85D66" w:rsidRDefault="00A85D66">
      <w:pPr>
        <w:spacing w:line="276" w:lineRule="auto"/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</w:p>
    <w:p w:rsidR="001D1BA8" w:rsidRDefault="001D1BA8">
      <w:pPr>
        <w:spacing w:line="276" w:lineRule="auto"/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</w:p>
    <w:p w:rsidR="001D1BA8" w:rsidRDefault="001D1BA8">
      <w:pPr>
        <w:spacing w:line="276" w:lineRule="auto"/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</w:p>
    <w:p w:rsidR="00BA4251" w:rsidRDefault="00A85D66">
      <w:pPr>
        <w:spacing w:line="276" w:lineRule="auto"/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lastRenderedPageBreak/>
        <w:t>INFORMATIONS COMPLÉMENTAIRES</w:t>
      </w:r>
    </w:p>
    <w:p w:rsidR="00BA4251" w:rsidRDefault="00A85D66" w:rsidP="007C0B61">
      <w:pPr>
        <w:pBdr>
          <w:top w:val="inset" w:sz="6" w:space="1" w:color="00000A"/>
          <w:left w:val="inset" w:sz="6" w:space="13" w:color="00000A"/>
          <w:bottom w:val="outset" w:sz="6" w:space="1" w:color="00000A"/>
          <w:right w:val="outset" w:sz="6" w:space="3" w:color="00000A"/>
        </w:pBdr>
        <w:tabs>
          <w:tab w:val="left" w:pos="851"/>
        </w:tabs>
        <w:rPr>
          <w:rFonts w:ascii="Arial" w:hAnsi="Arial" w:cs="Arial"/>
        </w:rPr>
      </w:pPr>
      <w:r>
        <w:rPr>
          <w:rFonts w:ascii="Comic Sans MS" w:hAnsi="Comic Sans MS" w:cs="Arial"/>
          <w:sz w:val="28"/>
          <w:szCs w:val="28"/>
          <w:u w:val="thick"/>
        </w:rPr>
        <w:t>Lunettes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Arial" w:hAnsi="Arial" w:cs="Arial"/>
        </w:rPr>
        <w:t>Si votre enfant porte des lunettes, il doit les porter :</w:t>
      </w:r>
    </w:p>
    <w:p w:rsidR="00A85D66" w:rsidRPr="001D1BA8" w:rsidRDefault="00A85D66" w:rsidP="007C0B61">
      <w:pPr>
        <w:pBdr>
          <w:top w:val="inset" w:sz="6" w:space="1" w:color="00000A"/>
          <w:left w:val="inset" w:sz="6" w:space="13" w:color="00000A"/>
          <w:bottom w:val="outset" w:sz="6" w:space="1" w:color="00000A"/>
          <w:right w:val="outset" w:sz="6" w:space="3" w:color="00000A"/>
        </w:pBdr>
        <w:tabs>
          <w:tab w:val="left" w:pos="851"/>
        </w:tabs>
        <w:rPr>
          <w:rFonts w:ascii="Times New Roman" w:hAnsi="Times New Roman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☐  </w:t>
      </w:r>
      <w:r>
        <w:rPr>
          <w:rFonts w:ascii="Arial" w:hAnsi="Arial" w:cs="Arial"/>
        </w:rPr>
        <w:t xml:space="preserve">en permanence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 xml:space="preserve">☐  </w:t>
      </w:r>
      <w:r>
        <w:rPr>
          <w:rFonts w:ascii="Arial" w:hAnsi="Arial" w:cs="Arial"/>
        </w:rPr>
        <w:t>en classe</w:t>
      </w:r>
      <w:r>
        <w:rPr>
          <w:rFonts w:ascii="Times New Roman" w:hAnsi="Times New Roman"/>
          <w:b/>
        </w:rPr>
        <w:tab/>
      </w:r>
    </w:p>
    <w:p w:rsidR="00BA4251" w:rsidRDefault="00A85D66" w:rsidP="007C0B61">
      <w:pPr>
        <w:pBdr>
          <w:top w:val="inset" w:sz="6" w:space="1" w:color="00000A"/>
          <w:left w:val="inset" w:sz="6" w:space="14" w:color="00000A"/>
          <w:bottom w:val="outset" w:sz="6" w:space="1" w:color="00000A"/>
          <w:right w:val="outset" w:sz="6" w:space="4" w:color="00000A"/>
        </w:pBd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A4251" w:rsidRDefault="00A85D66" w:rsidP="007C0B61">
      <w:pPr>
        <w:pBdr>
          <w:top w:val="inset" w:sz="6" w:space="1" w:color="00000A"/>
          <w:left w:val="inset" w:sz="6" w:space="14" w:color="00000A"/>
          <w:bottom w:val="outset" w:sz="6" w:space="1" w:color="00000A"/>
          <w:right w:val="outset" w:sz="6" w:space="4" w:color="00000A"/>
        </w:pBd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☐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thick"/>
        </w:rPr>
        <w:t>AUTORISATION « PHOTOS »</w:t>
      </w:r>
      <w:r w:rsidR="007C0B61">
        <w:rPr>
          <w:rFonts w:ascii="Times New Roman" w:hAnsi="Times New Roman"/>
          <w:b/>
          <w:u w:val="thick"/>
        </w:rPr>
        <w:t xml:space="preserve"> « VIDEO »</w:t>
      </w:r>
    </w:p>
    <w:p w:rsidR="00BA4251" w:rsidRDefault="00A85D66" w:rsidP="007C0B61">
      <w:pPr>
        <w:pBdr>
          <w:top w:val="inset" w:sz="6" w:space="1" w:color="00000A"/>
          <w:left w:val="inset" w:sz="6" w:space="14" w:color="00000A"/>
          <w:bottom w:val="outset" w:sz="6" w:space="1" w:color="00000A"/>
          <w:right w:val="outset" w:sz="6" w:space="4" w:color="00000A"/>
        </w:pBd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4251" w:rsidRDefault="00A85D66" w:rsidP="007C0B61">
      <w:pPr>
        <w:pBdr>
          <w:top w:val="inset" w:sz="6" w:space="1" w:color="00000A"/>
          <w:left w:val="inset" w:sz="6" w:space="14" w:color="00000A"/>
          <w:bottom w:val="outset" w:sz="6" w:space="1" w:color="00000A"/>
          <w:right w:val="outset" w:sz="6" w:space="4" w:color="00000A"/>
        </w:pBd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J’autorise les enseignants de l’école à utiliser </w:t>
      </w:r>
      <w:r>
        <w:rPr>
          <w:rFonts w:ascii="Times New Roman" w:hAnsi="Times New Roman"/>
          <w:b/>
        </w:rPr>
        <w:t>dans le cadre pédagogiques</w:t>
      </w:r>
      <w:r>
        <w:rPr>
          <w:rFonts w:ascii="Times New Roman" w:hAnsi="Times New Roman"/>
        </w:rPr>
        <w:t xml:space="preserve"> des photos de mon enfant prises </w:t>
      </w:r>
      <w:r>
        <w:rPr>
          <w:rFonts w:ascii="Times New Roman" w:hAnsi="Times New Roman"/>
          <w:i/>
        </w:rPr>
        <w:t>au cours des activités scolaires</w:t>
      </w:r>
      <w:r>
        <w:rPr>
          <w:rFonts w:ascii="Times New Roman" w:hAnsi="Times New Roman"/>
        </w:rPr>
        <w:t xml:space="preserve"> (types de photos possibles : journal de l’école, affichages de classe, documents de formation, éducation nationale, vente traditionnelle de photos de classes, articles de presse locale lors de manifestations organisées par l’école) </w:t>
      </w:r>
    </w:p>
    <w:p w:rsidR="00BA4251" w:rsidRDefault="00A85D66">
      <w:pPr>
        <w:tabs>
          <w:tab w:val="left" w:pos="851"/>
        </w:tabs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A4251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76" w:lineRule="auto"/>
        <w:ind w:left="-142"/>
        <w:jc w:val="both"/>
        <w:rPr>
          <w:rFonts w:ascii="Times New Roman" w:hAnsi="Times New Roman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Problème de santé</w:t>
      </w:r>
      <w:r>
        <w:rPr>
          <w:rFonts w:ascii="Times New Roman" w:hAnsi="Times New Roman"/>
        </w:rPr>
        <w:t xml:space="preserve"> (allergies, traitements en cours, précautions particulières à prendre, remarques)</w:t>
      </w:r>
    </w:p>
    <w:p w:rsidR="00BA4251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BA4251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</w:t>
      </w:r>
    </w:p>
    <w:p w:rsidR="00BA4251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575F03" w:rsidRDefault="00575F03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</w:t>
      </w:r>
    </w:p>
    <w:p w:rsidR="00575F03" w:rsidRDefault="00575F03" w:rsidP="00575F03">
      <w:pPr>
        <w:tabs>
          <w:tab w:val="left" w:pos="851"/>
        </w:tabs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</w:p>
    <w:p w:rsidR="00BA4251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Garderie</w:t>
      </w:r>
      <w:r>
        <w:rPr>
          <w:rFonts w:ascii="Comic Sans MS" w:hAnsi="Comic Sans MS" w:cs="Arial"/>
          <w:b/>
          <w:sz w:val="16"/>
          <w:szCs w:val="16"/>
        </w:rPr>
        <w:t>*</w:t>
      </w:r>
    </w:p>
    <w:p w:rsidR="00BA4251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</w:rPr>
      </w:pPr>
      <w:r>
        <w:rPr>
          <w:rFonts w:ascii="Arial" w:hAnsi="Arial" w:cs="Arial"/>
        </w:rPr>
        <w:t>L’école propose un service garderie les jours d’école de 16H à 18H30. Précisez vos besoins :</w:t>
      </w:r>
    </w:p>
    <w:p w:rsidR="00A85D66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lundi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☐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de 16h à 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A4251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mardi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☐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de 16h à ………..</w:t>
      </w:r>
    </w:p>
    <w:p w:rsidR="00A85D66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jeudi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☐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de 16h à 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A4251" w:rsidRPr="00A85D66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vendredi</w:t>
      </w:r>
      <w:proofErr w:type="gramEnd"/>
      <w:r>
        <w:rPr>
          <w:rFonts w:ascii="Arial" w:hAnsi="Arial" w:cs="Arial"/>
          <w:sz w:val="28"/>
          <w:szCs w:val="28"/>
        </w:rPr>
        <w:tab/>
        <w:t>☐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de 16h à ………..</w:t>
      </w:r>
    </w:p>
    <w:p w:rsidR="00BA4251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les frais ouvrant droit à une réduction fiscale de 50% pour une facture annuelle de 2300 € maximum</w:t>
      </w:r>
    </w:p>
    <w:p w:rsidR="00575F03" w:rsidRDefault="00575F03">
      <w:pPr>
        <w:tabs>
          <w:tab w:val="left" w:pos="851"/>
        </w:tabs>
        <w:ind w:left="-142"/>
        <w:rPr>
          <w:rFonts w:ascii="Arial" w:hAnsi="Arial" w:cs="Arial"/>
          <w:sz w:val="16"/>
          <w:szCs w:val="16"/>
        </w:rPr>
      </w:pP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/>
        </w:tabs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Repas et goûter</w:t>
      </w: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/>
        </w:tabs>
        <w:ind w:left="-142"/>
        <w:rPr>
          <w:rFonts w:ascii="Arial" w:hAnsi="Arial" w:cs="Arial"/>
        </w:rPr>
      </w:pPr>
      <w:r>
        <w:rPr>
          <w:rFonts w:ascii="Arial" w:hAnsi="Arial" w:cs="Arial"/>
        </w:rPr>
        <w:t>Les enfants ont la possibilité de prendre le repas entre 11H</w:t>
      </w:r>
      <w:r w:rsidR="00821182">
        <w:rPr>
          <w:rFonts w:ascii="Arial" w:hAnsi="Arial" w:cs="Arial"/>
        </w:rPr>
        <w:t>45 et 12H3</w:t>
      </w:r>
      <w:r>
        <w:rPr>
          <w:rFonts w:ascii="Arial" w:hAnsi="Arial" w:cs="Arial"/>
        </w:rPr>
        <w:t xml:space="preserve">0 dans les locaux </w:t>
      </w:r>
      <w:proofErr w:type="gramStart"/>
      <w:r>
        <w:rPr>
          <w:rFonts w:ascii="Arial" w:hAnsi="Arial" w:cs="Arial"/>
        </w:rPr>
        <w:t xml:space="preserve">de </w:t>
      </w:r>
      <w:r>
        <w:rPr>
          <w:rFonts w:ascii="Arial" w:hAnsi="Arial" w:cs="Arial"/>
          <w:noProof/>
        </w:rPr>
        <w:drawing>
          <wp:inline distT="0" distB="0" distL="0" distR="0">
            <wp:extent cx="1229995" cy="306070"/>
            <wp:effectExtent l="0" t="0" r="0" b="0"/>
            <wp:docPr id="6" name="Bild 1" descr="Macintosh HD:Users:rudygrebent:Desktop:Capture d’écran 2016-04-11 à 19.03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1" descr="Macintosh HD:Users:rudygrebent:Desktop:Capture d’écran 2016-04-11 à 19.03.5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  <w:r>
        <w:rPr>
          <w:rFonts w:ascii="Arial" w:hAnsi="Arial" w:cs="Arial"/>
        </w:rPr>
        <w:t xml:space="preserve"> . Des repas variés et équilibrés, issus de l’agriculture biologique, sont préparés par le traiteur et livrés chauds. </w:t>
      </w: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/>
          <w:tab w:val="left" w:pos="3119"/>
        </w:tabs>
        <w:ind w:left="-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Prévoyez-vous que votre enfant restera pour les repas</w:t>
      </w: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/>
          <w:tab w:val="left" w:pos="3119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lundi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☐</w:t>
      </w: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/>
          <w:tab w:val="left" w:pos="3119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mardi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☐</w:t>
      </w: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/>
          <w:tab w:val="left" w:pos="3119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jeudi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☐</w:t>
      </w: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/>
          <w:tab w:val="left" w:pos="3119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vendredi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☐</w:t>
      </w:r>
    </w:p>
    <w:p w:rsidR="00BA4251" w:rsidRDefault="00BA42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/>
          <w:tab w:val="left" w:pos="3119"/>
        </w:tabs>
        <w:ind w:left="-142"/>
        <w:rPr>
          <w:rFonts w:ascii="Arial" w:hAnsi="Arial" w:cs="Arial"/>
          <w:sz w:val="28"/>
          <w:szCs w:val="28"/>
        </w:rPr>
      </w:pP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/>
          <w:tab w:val="left" w:pos="3119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Repas : </w:t>
      </w:r>
      <w:r>
        <w:rPr>
          <w:rFonts w:ascii="Arial" w:hAnsi="Arial" w:cs="Arial"/>
          <w:sz w:val="28"/>
          <w:szCs w:val="28"/>
        </w:rPr>
        <w:tab/>
        <w:t>☐ classique</w:t>
      </w:r>
      <w:r>
        <w:rPr>
          <w:rFonts w:ascii="Arial" w:hAnsi="Arial" w:cs="Arial"/>
          <w:sz w:val="28"/>
          <w:szCs w:val="28"/>
        </w:rPr>
        <w:tab/>
        <w:t xml:space="preserve">  ☐ végétarien     </w:t>
      </w:r>
    </w:p>
    <w:p w:rsidR="00BA4251" w:rsidRDefault="00BA4251"/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/>
        </w:tabs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Choix des langues</w:t>
      </w:r>
    </w:p>
    <w:p w:rsidR="00BA4251" w:rsidRPr="00821182" w:rsidRDefault="000E745F" w:rsidP="0082118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/>
        </w:tabs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Arial" w:hAnsi="Arial" w:cs="Arial"/>
        </w:rPr>
        <w:t>2</w:t>
      </w:r>
      <w:r w:rsidR="00A85D66">
        <w:rPr>
          <w:rFonts w:ascii="Arial" w:hAnsi="Arial" w:cs="Arial"/>
        </w:rPr>
        <w:t xml:space="preserve"> langues sont pratiquées au choix :</w:t>
      </w:r>
      <w:r w:rsidR="00A85D66">
        <w:rPr>
          <w:rFonts w:ascii="Arial" w:hAnsi="Arial" w:cs="Arial"/>
          <w:sz w:val="28"/>
          <w:szCs w:val="28"/>
        </w:rPr>
        <w:tab/>
        <w:t xml:space="preserve">  ☐  Anglais     ☐  Espagnol</w:t>
      </w: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42"/>
        <w:jc w:val="center"/>
        <w:rPr>
          <w:rFonts w:ascii="Times" w:hAnsi="Times"/>
          <w:sz w:val="36"/>
          <w:szCs w:val="36"/>
        </w:rPr>
      </w:pPr>
      <w:r>
        <w:rPr>
          <w:rFonts w:ascii="Times" w:hAnsi="Times" w:cs="Charcoal CY"/>
          <w:b/>
          <w:sz w:val="36"/>
          <w:szCs w:val="36"/>
        </w:rPr>
        <w:lastRenderedPageBreak/>
        <w:t>CONTRAT D’ENGAGEMENT</w:t>
      </w:r>
    </w:p>
    <w:p w:rsidR="00BA4251" w:rsidRDefault="00BA4251">
      <w:pPr>
        <w:rPr>
          <w:rFonts w:ascii="Arial" w:hAnsi="Arial" w:cs="Arial"/>
          <w:b/>
          <w:color w:val="000000" w:themeColor="text1"/>
        </w:rPr>
      </w:pPr>
    </w:p>
    <w:p w:rsidR="00BA4251" w:rsidRDefault="00A85D66" w:rsidP="00A85D6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Dans un premier temps</w:t>
      </w:r>
      <w:r>
        <w:rPr>
          <w:rFonts w:ascii="Arial" w:hAnsi="Arial" w:cs="Arial"/>
          <w:color w:val="000000" w:themeColor="text1"/>
        </w:rPr>
        <w:t xml:space="preserve">, vous pouvez préinscrire votre enfant en renvoyant ce dossier de préinscription. Il devra être accompagné d’un chèque correspondant </w:t>
      </w:r>
      <w:r w:rsidR="00055A5B">
        <w:rPr>
          <w:rFonts w:ascii="Arial" w:hAnsi="Arial" w:cs="Arial"/>
          <w:color w:val="000000" w:themeColor="text1"/>
        </w:rPr>
        <w:t>aux frais d’inscription</w:t>
      </w:r>
      <w:r>
        <w:rPr>
          <w:rFonts w:ascii="Arial" w:hAnsi="Arial" w:cs="Arial"/>
          <w:color w:val="000000" w:themeColor="text1"/>
        </w:rPr>
        <w:t>. Ce chèque sera encaissé si une place vous est réservée. Les frais d’inscription restent acquis à l’école en cas de désistement de la famille.</w:t>
      </w:r>
    </w:p>
    <w:p w:rsidR="00BA4251" w:rsidRDefault="00BA4251" w:rsidP="00A85D66">
      <w:pPr>
        <w:jc w:val="both"/>
        <w:rPr>
          <w:rFonts w:ascii="Arial" w:hAnsi="Arial" w:cs="Arial"/>
          <w:color w:val="000000" w:themeColor="text1"/>
        </w:rPr>
      </w:pPr>
    </w:p>
    <w:p w:rsidR="00BA4251" w:rsidRDefault="00A85D66" w:rsidP="00A85D6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Dans un second temps</w:t>
      </w:r>
      <w:r>
        <w:rPr>
          <w:rFonts w:ascii="Arial" w:hAnsi="Arial" w:cs="Arial"/>
          <w:color w:val="000000" w:themeColor="text1"/>
        </w:rPr>
        <w:t>, vous rencontrerez l’équipe pédagogique. L</w:t>
      </w:r>
      <w:r w:rsidR="00055A5B">
        <w:rPr>
          <w:rFonts w:ascii="Arial" w:hAnsi="Arial" w:cs="Arial"/>
          <w:color w:val="000000" w:themeColor="text1"/>
        </w:rPr>
        <w:t xml:space="preserve">’inscription sera définitive </w:t>
      </w:r>
      <w:r>
        <w:rPr>
          <w:rFonts w:ascii="Arial" w:hAnsi="Arial" w:cs="Arial"/>
          <w:color w:val="000000" w:themeColor="text1"/>
        </w:rPr>
        <w:t xml:space="preserve">après réception de toutes les pièces du dossier. </w:t>
      </w:r>
    </w:p>
    <w:p w:rsidR="00BA4251" w:rsidRDefault="00BA4251">
      <w:pPr>
        <w:rPr>
          <w:rFonts w:ascii="Arial" w:hAnsi="Arial" w:cs="Arial"/>
          <w:color w:val="000000" w:themeColor="text1"/>
        </w:rPr>
      </w:pPr>
    </w:p>
    <w:p w:rsidR="00BA4251" w:rsidRDefault="00BA42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color w:val="000000" w:themeColor="text1"/>
        </w:rPr>
      </w:pP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 soussigné(e)…………………………………, responsable légal de ………………………………, sollicite sa pré-inscription à l’école </w:t>
      </w: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1229995" cy="306070"/>
            <wp:effectExtent l="0" t="0" r="0" b="0"/>
            <wp:docPr id="7" name="Image4" descr="Macintosh HD:Users:rudygrebent:Desktop:Capture d’écran 2016-04-11 à 19.03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Macintosh HD:Users:rudygrebent:Desktop:Capture d’écran 2016-04-11 à 19.03.5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pour l’année…………………... </w:t>
      </w:r>
    </w:p>
    <w:p w:rsidR="00BA4251" w:rsidRPr="00942C84" w:rsidRDefault="00BA4251">
      <w:pPr>
        <w:spacing w:line="48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4251" w:rsidRDefault="00A85D66">
      <w:pPr>
        <w:spacing w:line="48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LES FRAIS DE SCOLARITÉ</w:t>
      </w:r>
    </w:p>
    <w:p w:rsidR="00BA4251" w:rsidRDefault="00A85D6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L’école est privée et hors-contrat. Cela signifie qu’elle ne reçoit pas de subvention de l’état. Elle est principalement financée par les frais de scolarité versés par les parents. Les tarifs sont calculés afin de permettre à la structure de perdurer.</w:t>
      </w:r>
    </w:p>
    <w:p w:rsidR="00BA4251" w:rsidRDefault="00BA4251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Listefonce-Accent3"/>
        <w:tblW w:w="7763" w:type="dxa"/>
        <w:tblBorders>
          <w:bottom w:val="single" w:sz="18" w:space="0" w:color="FFFFFF"/>
          <w:insideH w:val="single" w:sz="18" w:space="0" w:color="FFFFFF"/>
        </w:tblBorders>
        <w:tblLook w:val="04A0"/>
      </w:tblPr>
      <w:tblGrid>
        <w:gridCol w:w="2093"/>
        <w:gridCol w:w="2127"/>
        <w:gridCol w:w="1843"/>
        <w:gridCol w:w="1700"/>
      </w:tblGrid>
      <w:tr w:rsidR="00BA4251" w:rsidTr="00BA4251">
        <w:trPr>
          <w:cnfStyle w:val="100000000000"/>
        </w:trPr>
        <w:tc>
          <w:tcPr>
            <w:cnfStyle w:val="001000000000"/>
            <w:tcW w:w="2092" w:type="dxa"/>
            <w:tcBorders>
              <w:bottom w:val="single" w:sz="18" w:space="0" w:color="FFFFFF"/>
            </w:tcBorders>
          </w:tcPr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Frais de scolarité</w:t>
            </w:r>
          </w:p>
        </w:tc>
        <w:tc>
          <w:tcPr>
            <w:tcW w:w="2127" w:type="dxa"/>
            <w:tcBorders>
              <w:bottom w:val="single" w:sz="18" w:space="0" w:color="FFFFFF"/>
            </w:tcBorders>
          </w:tcPr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cnfStyle w:val="1000000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Tarif mensuel</w:t>
            </w:r>
          </w:p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cnfStyle w:val="1000000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 versements</w:t>
            </w:r>
          </w:p>
        </w:tc>
        <w:tc>
          <w:tcPr>
            <w:tcW w:w="1843" w:type="dxa"/>
            <w:tcBorders>
              <w:bottom w:val="single" w:sz="18" w:space="0" w:color="FFFFFF"/>
            </w:tcBorders>
          </w:tcPr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cnfStyle w:val="1000000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Tarif trimestriel</w:t>
            </w:r>
          </w:p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cnfStyle w:val="1000000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 versements</w:t>
            </w:r>
          </w:p>
        </w:tc>
        <w:tc>
          <w:tcPr>
            <w:tcW w:w="1700" w:type="dxa"/>
            <w:tcBorders>
              <w:bottom w:val="single" w:sz="18" w:space="0" w:color="FFFFFF"/>
            </w:tcBorders>
          </w:tcPr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cnfStyle w:val="1000000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Tarif annuel</w:t>
            </w:r>
          </w:p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cnfStyle w:val="1000000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 versement</w:t>
            </w:r>
          </w:p>
        </w:tc>
      </w:tr>
      <w:tr w:rsidR="00BA4251" w:rsidTr="00BA4251">
        <w:trPr>
          <w:cnfStyle w:val="000000100000"/>
        </w:trPr>
        <w:tc>
          <w:tcPr>
            <w:cnfStyle w:val="001000000000"/>
            <w:tcW w:w="2092" w:type="dxa"/>
            <w:tcBorders>
              <w:right w:val="single" w:sz="18" w:space="0" w:color="FFFFFF"/>
            </w:tcBorders>
          </w:tcPr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 enfant</w:t>
            </w:r>
          </w:p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Fratrie *</w:t>
            </w:r>
          </w:p>
        </w:tc>
        <w:tc>
          <w:tcPr>
            <w:tcW w:w="2127" w:type="dxa"/>
          </w:tcPr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cnfStyle w:val="0000001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499 €</w:t>
            </w:r>
          </w:p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cnfStyle w:val="0000001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399,20 €</w:t>
            </w:r>
          </w:p>
        </w:tc>
        <w:tc>
          <w:tcPr>
            <w:tcW w:w="1843" w:type="dxa"/>
          </w:tcPr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cnfStyle w:val="0000001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1497 €</w:t>
            </w:r>
          </w:p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cnfStyle w:val="0000001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1197,60 €</w:t>
            </w:r>
          </w:p>
        </w:tc>
        <w:tc>
          <w:tcPr>
            <w:tcW w:w="1700" w:type="dxa"/>
          </w:tcPr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cnfStyle w:val="0000001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5988 €</w:t>
            </w:r>
          </w:p>
          <w:p w:rsidR="00BA4251" w:rsidRDefault="00A85D66">
            <w:pPr>
              <w:pStyle w:val="Paragraphedeliste"/>
              <w:spacing w:line="254" w:lineRule="auto"/>
              <w:ind w:left="0"/>
              <w:jc w:val="center"/>
              <w:cnfStyle w:val="0000001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4790,40 €</w:t>
            </w:r>
          </w:p>
        </w:tc>
      </w:tr>
    </w:tbl>
    <w:p w:rsidR="00BA4251" w:rsidRDefault="00A85D66">
      <w:pPr>
        <w:spacing w:line="254" w:lineRule="auto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*Tarif réduit pour le second enfant d’une fratrie et pour les enfants suivants : -20%</w:t>
      </w:r>
    </w:p>
    <w:p w:rsidR="00BA4251" w:rsidRDefault="00BA4251">
      <w:pPr>
        <w:spacing w:line="254" w:lineRule="auto"/>
        <w:jc w:val="both"/>
        <w:rPr>
          <w:rFonts w:ascii="Arial" w:eastAsia="Calibri" w:hAnsi="Arial" w:cs="Arial"/>
          <w:sz w:val="12"/>
          <w:szCs w:val="12"/>
        </w:rPr>
      </w:pPr>
    </w:p>
    <w:p w:rsidR="00BA4251" w:rsidRDefault="00BA4251">
      <w:pPr>
        <w:spacing w:line="254" w:lineRule="auto"/>
        <w:jc w:val="both"/>
        <w:rPr>
          <w:rFonts w:ascii="Arial" w:eastAsia="Calibri" w:hAnsi="Arial" w:cs="Arial"/>
          <w:sz w:val="12"/>
          <w:szCs w:val="12"/>
        </w:rPr>
      </w:pP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color w:val="000000" w:themeColor="text1"/>
        </w:rPr>
        <w:t xml:space="preserve">Je m’engage à verser les frais de scolarité annuels d’un montant de …………. Euros par virement ou chèque à l’ordre de </w:t>
      </w:r>
      <w:r>
        <w:rPr>
          <w:rFonts w:ascii="Arial" w:hAnsi="Arial" w:cs="Arial"/>
          <w:b/>
          <w:i/>
          <w:sz w:val="20"/>
          <w:szCs w:val="20"/>
        </w:rPr>
        <w:t>Mon École et Moi IBAN </w:t>
      </w:r>
      <w:proofErr w:type="gramStart"/>
      <w:r>
        <w:rPr>
          <w:rFonts w:ascii="Arial" w:hAnsi="Arial" w:cs="Arial"/>
          <w:b/>
          <w:i/>
          <w:sz w:val="20"/>
          <w:szCs w:val="20"/>
        </w:rPr>
        <w:t>:  FR7630087332280002045700129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CODE BIC : CMCIFRPP</w:t>
      </w: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sur</w:t>
      </w:r>
      <w:proofErr w:type="gramEnd"/>
      <w:r>
        <w:rPr>
          <w:rFonts w:ascii="Arial" w:hAnsi="Arial" w:cs="Arial"/>
          <w:color w:val="000000" w:themeColor="text1"/>
        </w:rPr>
        <w:t xml:space="preserve"> la base de (cocher la case) :</w:t>
      </w: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Menlo Bold" w:hAnsi="Menlo Bold" w:cs="Menlo Bold"/>
          <w:sz w:val="40"/>
          <w:szCs w:val="40"/>
        </w:rPr>
      </w:pPr>
      <w:r>
        <w:rPr>
          <w:rFonts w:ascii="Menlo Bold" w:hAnsi="Menlo Bold" w:cs="Menlo Bold"/>
          <w:sz w:val="40"/>
          <w:szCs w:val="40"/>
        </w:rPr>
        <w:t xml:space="preserve">☐ </w:t>
      </w:r>
      <w:proofErr w:type="gramStart"/>
      <w:r>
        <w:rPr>
          <w:rFonts w:ascii="Arial" w:hAnsi="Arial" w:cs="Arial"/>
          <w:color w:val="000000" w:themeColor="text1"/>
        </w:rPr>
        <w:t>d’un</w:t>
      </w:r>
      <w:proofErr w:type="gramEnd"/>
      <w:r>
        <w:rPr>
          <w:rFonts w:ascii="Arial" w:hAnsi="Arial" w:cs="Arial"/>
          <w:color w:val="000000" w:themeColor="text1"/>
        </w:rPr>
        <w:t xml:space="preserve"> paiement </w:t>
      </w:r>
      <w:r>
        <w:rPr>
          <w:rFonts w:ascii="Arial" w:hAnsi="Arial" w:cs="Arial"/>
          <w:b/>
          <w:color w:val="000000" w:themeColor="text1"/>
        </w:rPr>
        <w:t xml:space="preserve">annuel </w:t>
      </w:r>
      <w:r>
        <w:rPr>
          <w:rFonts w:ascii="Arial" w:hAnsi="Arial" w:cs="Arial"/>
          <w:color w:val="000000" w:themeColor="text1"/>
        </w:rPr>
        <w:t xml:space="preserve">de ………………..…….. </w:t>
      </w:r>
      <w:proofErr w:type="gramStart"/>
      <w:r>
        <w:rPr>
          <w:rFonts w:ascii="Arial" w:hAnsi="Arial" w:cs="Arial"/>
          <w:color w:val="000000" w:themeColor="text1"/>
        </w:rPr>
        <w:t>euros</w:t>
      </w:r>
      <w:proofErr w:type="gramEnd"/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Menlo Bold" w:hAnsi="Menlo Bold" w:cs="Menlo Bold"/>
          <w:sz w:val="40"/>
          <w:szCs w:val="40"/>
        </w:rPr>
      </w:pPr>
      <w:r>
        <w:rPr>
          <w:rFonts w:ascii="Menlo Bold" w:hAnsi="Menlo Bold" w:cs="Menlo Bold"/>
          <w:sz w:val="40"/>
          <w:szCs w:val="40"/>
        </w:rPr>
        <w:t xml:space="preserve">☐ </w:t>
      </w:r>
      <w:r>
        <w:rPr>
          <w:rFonts w:ascii="Arial" w:hAnsi="Arial" w:cs="Arial"/>
          <w:color w:val="000000" w:themeColor="text1"/>
        </w:rPr>
        <w:t xml:space="preserve">d’un paiement </w:t>
      </w:r>
      <w:r>
        <w:rPr>
          <w:rFonts w:ascii="Arial" w:hAnsi="Arial" w:cs="Arial"/>
          <w:b/>
          <w:color w:val="000000" w:themeColor="text1"/>
        </w:rPr>
        <w:t xml:space="preserve">trimestriel </w:t>
      </w:r>
      <w:r>
        <w:rPr>
          <w:rFonts w:ascii="Arial" w:hAnsi="Arial" w:cs="Arial"/>
          <w:color w:val="000000" w:themeColor="text1"/>
        </w:rPr>
        <w:t>de …………………...euros</w:t>
      </w: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Menlo Bold" w:hAnsi="Menlo Bold" w:cs="Menlo Bold"/>
          <w:sz w:val="40"/>
          <w:szCs w:val="40"/>
        </w:rPr>
      </w:pPr>
      <w:r>
        <w:rPr>
          <w:rFonts w:ascii="Menlo Bold" w:hAnsi="Menlo Bold" w:cs="Menlo Bold"/>
          <w:sz w:val="40"/>
          <w:szCs w:val="40"/>
        </w:rPr>
        <w:t xml:space="preserve">☐ </w:t>
      </w:r>
      <w:proofErr w:type="gramStart"/>
      <w:r>
        <w:rPr>
          <w:rFonts w:ascii="Arial" w:hAnsi="Arial" w:cs="Arial"/>
          <w:color w:val="000000" w:themeColor="text1"/>
        </w:rPr>
        <w:t>d’un</w:t>
      </w:r>
      <w:proofErr w:type="gramEnd"/>
      <w:r>
        <w:rPr>
          <w:rFonts w:ascii="Arial" w:hAnsi="Arial" w:cs="Arial"/>
          <w:color w:val="000000" w:themeColor="text1"/>
        </w:rPr>
        <w:t xml:space="preserve"> paiement </w:t>
      </w:r>
      <w:r>
        <w:rPr>
          <w:rFonts w:ascii="Arial" w:hAnsi="Arial" w:cs="Arial"/>
          <w:b/>
          <w:color w:val="000000" w:themeColor="text1"/>
        </w:rPr>
        <w:t xml:space="preserve">mensuel </w:t>
      </w:r>
      <w:r>
        <w:rPr>
          <w:rFonts w:ascii="Arial" w:hAnsi="Arial" w:cs="Arial"/>
          <w:color w:val="000000" w:themeColor="text1"/>
        </w:rPr>
        <w:t>de ………………..……euros</w:t>
      </w:r>
    </w:p>
    <w:p w:rsidR="00BA4251" w:rsidRDefault="00BA4251">
      <w:pPr>
        <w:jc w:val="both"/>
        <w:rPr>
          <w:rFonts w:ascii="Arial" w:hAnsi="Arial" w:cs="Arial"/>
          <w:color w:val="000000" w:themeColor="text1"/>
        </w:rPr>
      </w:pPr>
    </w:p>
    <w:p w:rsidR="00BA4251" w:rsidRPr="00A85D66" w:rsidRDefault="00A85D66" w:rsidP="00A85D6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Fait à …………………le……………….</w:t>
      </w:r>
    </w:p>
    <w:p w:rsidR="00BA4251" w:rsidRDefault="00BA425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A4251" w:rsidRDefault="00A85D6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Signature du responsable légal 1 suivie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Signature du responsable légal 2 suivie</w:t>
      </w:r>
    </w:p>
    <w:p w:rsidR="00BA4251" w:rsidRDefault="00A85D6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la mention « lu et approuvé »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de la mention « lu et approuvé »</w:t>
      </w:r>
    </w:p>
    <w:p w:rsidR="00BA4251" w:rsidRDefault="00FB686D">
      <w:pPr>
        <w:jc w:val="center"/>
        <w:rPr>
          <w:rFonts w:ascii="Arial" w:hAnsi="Arial" w:cs="Arial"/>
          <w:color w:val="000000" w:themeColor="text1"/>
        </w:rPr>
      </w:pPr>
      <w:r w:rsidRPr="00FB686D">
        <w:pict>
          <v:rect id="_x0000_s1027" style="position:absolute;left:0;text-align:left;margin-left:4in;margin-top:7.4pt;width:171pt;height:63pt;z-index:25165772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A85D66" w:rsidRDefault="00A85D66">
                  <w:pPr>
                    <w:pStyle w:val="Contenudecadre"/>
                  </w:pPr>
                </w:p>
              </w:txbxContent>
            </v:textbox>
            <w10:wrap type="square"/>
          </v:rect>
        </w:pict>
      </w:r>
      <w:r w:rsidRPr="00FB686D">
        <w:pict>
          <v:rect id="_x0000_s1026" style="position:absolute;left:0;text-align:left;margin-left:1in;margin-top:7.4pt;width:171pt;height:63pt;z-index:25165875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A85D66" w:rsidRDefault="00A85D66">
                  <w:pPr>
                    <w:pStyle w:val="Contenudecadre"/>
                  </w:pPr>
                </w:p>
              </w:txbxContent>
            </v:textbox>
            <w10:wrap type="square"/>
          </v:rect>
        </w:pict>
      </w:r>
    </w:p>
    <w:p w:rsidR="00BA4251" w:rsidRDefault="00BA4251"/>
    <w:p w:rsidR="00BA4251" w:rsidRDefault="00BA4251"/>
    <w:p w:rsidR="00BA4251" w:rsidRDefault="00BA4251"/>
    <w:p w:rsidR="00575F03" w:rsidRDefault="00575F03"/>
    <w:p w:rsidR="00575F03" w:rsidRDefault="00575F03"/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42"/>
        <w:jc w:val="center"/>
        <w:rPr>
          <w:rFonts w:ascii="Times" w:hAnsi="Times"/>
          <w:sz w:val="36"/>
          <w:szCs w:val="36"/>
        </w:rPr>
      </w:pPr>
      <w:r>
        <w:rPr>
          <w:rFonts w:ascii="Times" w:hAnsi="Times" w:cs="Charcoal CY"/>
          <w:b/>
          <w:sz w:val="36"/>
          <w:szCs w:val="36"/>
        </w:rPr>
        <w:lastRenderedPageBreak/>
        <w:t>LISTE DES PIÈCES À FOURNIR AU RENDEZ-VOUS</w:t>
      </w:r>
    </w:p>
    <w:p w:rsidR="00BA4251" w:rsidRDefault="00BA4251"/>
    <w:p w:rsidR="00BA4251" w:rsidRDefault="00BA4251"/>
    <w:p w:rsidR="00BA4251" w:rsidRDefault="00BA4251"/>
    <w:p w:rsidR="00BA4251" w:rsidRDefault="00BA4251">
      <w:pPr>
        <w:pStyle w:val="Footer"/>
        <w:ind w:right="360"/>
      </w:pPr>
    </w:p>
    <w:p w:rsidR="00BA4251" w:rsidRDefault="00BA4251"/>
    <w:p w:rsidR="00A85D66" w:rsidRDefault="00A85D66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Fiche individuelle de renseignement complétée</w:t>
      </w:r>
    </w:p>
    <w:p w:rsidR="00A85D66" w:rsidRDefault="00A85D66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Carnet de vaccination</w:t>
      </w:r>
    </w:p>
    <w:p w:rsidR="00A85D66" w:rsidRDefault="00A85D66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Attestation de l’assurance (RC)</w:t>
      </w:r>
    </w:p>
    <w:p w:rsidR="00A85D66" w:rsidRDefault="00821182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 w:rsidR="00A85D66">
        <w:rPr>
          <w:sz w:val="40"/>
          <w:szCs w:val="40"/>
        </w:rPr>
        <w:t xml:space="preserve"> photos </w:t>
      </w:r>
    </w:p>
    <w:p w:rsidR="00A85D66" w:rsidRDefault="00A85D66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Un RIB</w:t>
      </w:r>
    </w:p>
    <w:p w:rsidR="00A85D66" w:rsidRDefault="00575F03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Un</w:t>
      </w:r>
      <w:r w:rsidR="00A85D66">
        <w:rPr>
          <w:sz w:val="40"/>
          <w:szCs w:val="40"/>
        </w:rPr>
        <w:t xml:space="preserve"> chèque </w:t>
      </w:r>
      <w:r>
        <w:rPr>
          <w:sz w:val="40"/>
          <w:szCs w:val="40"/>
        </w:rPr>
        <w:t>pour l</w:t>
      </w:r>
      <w:r w:rsidR="00A85D66">
        <w:rPr>
          <w:sz w:val="40"/>
          <w:szCs w:val="40"/>
        </w:rPr>
        <w:t xml:space="preserve">es frais d’inscriptions </w:t>
      </w:r>
    </w:p>
    <w:p w:rsidR="00A85D66" w:rsidRDefault="00AF62D0" w:rsidP="00A85D66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 w:rsidR="00A85D66">
        <w:rPr>
          <w:sz w:val="40"/>
          <w:szCs w:val="40"/>
        </w:rPr>
        <w:t>(165 euros pur un enfant/ 315 euros pour deux enfants)</w:t>
      </w:r>
    </w:p>
    <w:p w:rsidR="00A85D66" w:rsidRDefault="00A85D66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Un chèque de caution représentant un mois de frais de scolarité</w:t>
      </w:r>
    </w:p>
    <w:p w:rsidR="00AF62D0" w:rsidRDefault="00AF62D0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Un chèque de 45 euros (maternelle) ou 65 euros (élémentaire) pour la participation aux achats de matériel scolaire.</w:t>
      </w:r>
      <w:bookmarkStart w:id="0" w:name="_GoBack"/>
      <w:bookmarkEnd w:id="0"/>
    </w:p>
    <w:p w:rsidR="00BA4251" w:rsidRDefault="00BA4251"/>
    <w:sectPr w:rsidR="00BA4251" w:rsidSect="00A85D66">
      <w:headerReference w:type="default" r:id="rId9"/>
      <w:footerReference w:type="default" r:id="rId10"/>
      <w:pgSz w:w="11906" w:h="16838"/>
      <w:pgMar w:top="720" w:right="720" w:bottom="720" w:left="720" w:header="680" w:footer="68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66" w:rsidRDefault="00A85D66" w:rsidP="00BA4251">
      <w:r>
        <w:separator/>
      </w:r>
    </w:p>
  </w:endnote>
  <w:endnote w:type="continuationSeparator" w:id="1">
    <w:p w:rsidR="00A85D66" w:rsidRDefault="00A85D66" w:rsidP="00BA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66" w:rsidRDefault="00A85D66">
    <w:pPr>
      <w:pStyle w:val="Footer"/>
      <w:ind w:right="360"/>
    </w:pPr>
    <w:r>
      <w:rPr>
        <w:sz w:val="16"/>
        <w:szCs w:val="16"/>
      </w:rPr>
      <w:t xml:space="preserve">58 rue  </w:t>
    </w:r>
    <w:proofErr w:type="spellStart"/>
    <w:r>
      <w:rPr>
        <w:sz w:val="16"/>
        <w:szCs w:val="16"/>
      </w:rPr>
      <w:t>Damberg</w:t>
    </w:r>
    <w:proofErr w:type="spellEnd"/>
    <w:r>
      <w:rPr>
        <w:sz w:val="16"/>
        <w:szCs w:val="16"/>
      </w:rPr>
      <w:t>, 68350 Brunstatt</w:t>
    </w:r>
    <w:hyperlink r:id="rId1">
      <w:r>
        <w:rPr>
          <w:rStyle w:val="LienInternet"/>
          <w:sz w:val="16"/>
          <w:szCs w:val="16"/>
        </w:rPr>
        <w:t>monecoleetmoibrunstatt@gmail.com</w:t>
      </w:r>
    </w:hyperlink>
    <w:r>
      <w:rPr>
        <w:sz w:val="16"/>
        <w:szCs w:val="16"/>
      </w:rPr>
      <w:t xml:space="preserve">      www.mon-école-et-</w:t>
    </w:r>
    <w:r w:rsidR="00942C84">
      <w:rPr>
        <w:sz w:val="16"/>
        <w:szCs w:val="16"/>
      </w:rPr>
      <w:t>moi.comSIRET : 813 743 978 00021</w:t>
    </w:r>
  </w:p>
  <w:p w:rsidR="00A85D66" w:rsidRDefault="00A85D66"/>
  <w:p w:rsidR="00A85D66" w:rsidRDefault="00A85D66"/>
  <w:p w:rsidR="00A85D66" w:rsidRDefault="00A85D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66" w:rsidRDefault="00A85D66" w:rsidP="00BA4251">
      <w:r>
        <w:separator/>
      </w:r>
    </w:p>
  </w:footnote>
  <w:footnote w:type="continuationSeparator" w:id="1">
    <w:p w:rsidR="00A85D66" w:rsidRDefault="00A85D66" w:rsidP="00BA4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66" w:rsidRDefault="00A85D66">
    <w:pPr>
      <w:pStyle w:val="Header"/>
      <w:tabs>
        <w:tab w:val="left" w:pos="3000"/>
      </w:tabs>
    </w:pPr>
    <w:r>
      <w:rPr>
        <w:noProof/>
        <w:lang w:eastAsia="fr-FR"/>
      </w:rPr>
      <w:drawing>
        <wp:inline distT="0" distB="0" distL="0" distR="0">
          <wp:extent cx="1430655" cy="355600"/>
          <wp:effectExtent l="0" t="0" r="0" b="0"/>
          <wp:docPr id="11" name="Bild 32" descr="Beschreibung: Macintosh HD:Users:rudygrebent:Desktop:Capture d’écran 2016-04-11 à 19.03.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32" descr="Beschreibung: Macintosh HD:Users:rudygrebent:Desktop:Capture d’écran 2016-04-11 à 19.03.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686D">
      <w:pict>
        <v:line id="Connecteur droit 3" o:spid="_x0000_s2050" style="position:absolute;z-index:251657216;mso-position-horizontal-relative:text;mso-position-vertical-relative:text" from="-53.85pt,25.1pt" to="549.1pt,25.1pt" strokecolor="#9bbb59" strokeweight=".71mm">
          <v:fill o:detectmouseclick="t"/>
        </v:line>
      </w:pict>
    </w:r>
    <w:r>
      <w:tab/>
    </w:r>
  </w:p>
  <w:p w:rsidR="00A85D66" w:rsidRDefault="00A85D66"/>
  <w:p w:rsidR="00A85D66" w:rsidRDefault="00A85D66"/>
  <w:p w:rsidR="00A85D66" w:rsidRDefault="00A85D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1AC"/>
    <w:multiLevelType w:val="multilevel"/>
    <w:tmpl w:val="5D9A3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077BD2"/>
    <w:multiLevelType w:val="hybridMultilevel"/>
    <w:tmpl w:val="ECD2B1F4"/>
    <w:lvl w:ilvl="0" w:tplc="30CEDB4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459B5"/>
    <w:multiLevelType w:val="multilevel"/>
    <w:tmpl w:val="E3B66B0C"/>
    <w:lvl w:ilvl="0">
      <w:start w:val="1"/>
      <w:numFmt w:val="decimal"/>
      <w:lvlText w:val="%1)"/>
      <w:lvlJc w:val="left"/>
      <w:pPr>
        <w:ind w:left="76" w:hanging="360"/>
      </w:pPr>
      <w:rPr>
        <w:rFonts w:ascii="Comic Sans MS" w:hAnsi="Comic Sans MS"/>
        <w:b/>
        <w:i/>
        <w:color w:val="00000A"/>
        <w:sz w:val="28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4251"/>
    <w:rsid w:val="00055A5B"/>
    <w:rsid w:val="000E745F"/>
    <w:rsid w:val="001D1BA8"/>
    <w:rsid w:val="002161B4"/>
    <w:rsid w:val="00453D8E"/>
    <w:rsid w:val="00575F03"/>
    <w:rsid w:val="0062125D"/>
    <w:rsid w:val="00683639"/>
    <w:rsid w:val="007C0B61"/>
    <w:rsid w:val="00821182"/>
    <w:rsid w:val="00942C84"/>
    <w:rsid w:val="00A85D66"/>
    <w:rsid w:val="00AF62D0"/>
    <w:rsid w:val="00BA4251"/>
    <w:rsid w:val="00FB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8B"/>
    <w:rPr>
      <w:rFonts w:eastAsia="MS Mincho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2378B"/>
    <w:rPr>
      <w:rFonts w:ascii="Cambria" w:eastAsia="Cambria" w:hAnsi="Cambria" w:cs="Times New Roman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92378B"/>
    <w:rPr>
      <w:rFonts w:ascii="Cambria" w:eastAsia="Cambria" w:hAnsi="Cambria" w:cs="Times New Roman"/>
      <w:sz w:val="22"/>
      <w:szCs w:val="22"/>
      <w:lang w:val="fr-FR" w:eastAsia="en-US"/>
    </w:rPr>
  </w:style>
  <w:style w:type="character" w:customStyle="1" w:styleId="LienInternet">
    <w:name w:val="Lien Internet"/>
    <w:uiPriority w:val="99"/>
    <w:unhideWhenUsed/>
    <w:rsid w:val="0092378B"/>
    <w:rPr>
      <w:color w:val="0000FF"/>
      <w:u w:val="single"/>
    </w:rPr>
  </w:style>
  <w:style w:type="character" w:styleId="Numrodepage">
    <w:name w:val="page number"/>
    <w:uiPriority w:val="99"/>
    <w:semiHidden/>
    <w:unhideWhenUsed/>
    <w:qFormat/>
    <w:rsid w:val="0092378B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2378B"/>
    <w:rPr>
      <w:rFonts w:ascii="Lucida Grande" w:eastAsia="MS Mincho" w:hAnsi="Lucida Grande" w:cs="Lucida Grande"/>
      <w:sz w:val="18"/>
      <w:szCs w:val="18"/>
      <w:lang w:val="fr-FR" w:eastAsia="fr-FR"/>
    </w:rPr>
  </w:style>
  <w:style w:type="character" w:customStyle="1" w:styleId="ListLabel1">
    <w:name w:val="ListLabel 1"/>
    <w:qFormat/>
    <w:rsid w:val="00BA4251"/>
    <w:rPr>
      <w:rFonts w:ascii="Comic Sans MS" w:hAnsi="Comic Sans MS"/>
      <w:b/>
      <w:i/>
      <w:color w:val="00000A"/>
      <w:sz w:val="28"/>
    </w:rPr>
  </w:style>
  <w:style w:type="paragraph" w:styleId="Titre">
    <w:name w:val="Title"/>
    <w:basedOn w:val="Normal"/>
    <w:next w:val="Corpsdetexte"/>
    <w:qFormat/>
    <w:rsid w:val="00BA425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rsid w:val="00BA4251"/>
    <w:pPr>
      <w:spacing w:after="140" w:line="288" w:lineRule="auto"/>
    </w:pPr>
  </w:style>
  <w:style w:type="paragraph" w:styleId="Liste">
    <w:name w:val="List"/>
    <w:basedOn w:val="Corpsdetexte"/>
    <w:rsid w:val="00BA4251"/>
    <w:rPr>
      <w:rFonts w:cs="Lohit Devanagari"/>
    </w:rPr>
  </w:style>
  <w:style w:type="paragraph" w:customStyle="1" w:styleId="Caption">
    <w:name w:val="Caption"/>
    <w:basedOn w:val="Normal"/>
    <w:qFormat/>
    <w:rsid w:val="00BA425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BA4251"/>
    <w:pPr>
      <w:suppressLineNumbers/>
    </w:pPr>
    <w:rPr>
      <w:rFonts w:cs="Lohit Devanagari"/>
    </w:rPr>
  </w:style>
  <w:style w:type="paragraph" w:customStyle="1" w:styleId="Header">
    <w:name w:val="Header"/>
    <w:basedOn w:val="Normal"/>
    <w:uiPriority w:val="99"/>
    <w:unhideWhenUsed/>
    <w:rsid w:val="0092378B"/>
    <w:pPr>
      <w:tabs>
        <w:tab w:val="center" w:pos="4536"/>
        <w:tab w:val="right" w:pos="9072"/>
      </w:tabs>
    </w:pPr>
    <w:rPr>
      <w:rFonts w:eastAsia="Cambria"/>
      <w:sz w:val="22"/>
      <w:szCs w:val="22"/>
      <w:lang w:eastAsia="en-US"/>
    </w:rPr>
  </w:style>
  <w:style w:type="paragraph" w:customStyle="1" w:styleId="Footer">
    <w:name w:val="Footer"/>
    <w:basedOn w:val="Normal"/>
    <w:link w:val="PieddepageCar"/>
    <w:uiPriority w:val="99"/>
    <w:unhideWhenUsed/>
    <w:rsid w:val="0092378B"/>
    <w:pPr>
      <w:tabs>
        <w:tab w:val="center" w:pos="4536"/>
        <w:tab w:val="right" w:pos="9072"/>
      </w:tabs>
    </w:pPr>
    <w:rPr>
      <w:rFonts w:eastAsia="Cambria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2378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E1FDE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BA4251"/>
  </w:style>
  <w:style w:type="table" w:styleId="Grilledutableau">
    <w:name w:val="Table Grid"/>
    <w:basedOn w:val="TableauNormal"/>
    <w:uiPriority w:val="59"/>
    <w:rsid w:val="005B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5B1D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moyenne1-Accent1">
    <w:name w:val="Medium Shading 1 Accent 1"/>
    <w:basedOn w:val="TableauNormal"/>
    <w:uiPriority w:val="63"/>
    <w:rsid w:val="005B1D7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3">
    <w:name w:val="Medium List 1 Accent 3"/>
    <w:basedOn w:val="TableauNormal"/>
    <w:uiPriority w:val="65"/>
    <w:rsid w:val="005B1D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2-Accent3">
    <w:name w:val="Medium List 2 Accent 3"/>
    <w:basedOn w:val="TableauNormal"/>
    <w:uiPriority w:val="66"/>
    <w:rsid w:val="005B1D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5B1D7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2-Accent3">
    <w:name w:val="Medium Grid 2 Accent 3"/>
    <w:basedOn w:val="TableauNormal"/>
    <w:uiPriority w:val="68"/>
    <w:rsid w:val="005B1D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3">
    <w:name w:val="Medium Grid 3 Accent 3"/>
    <w:basedOn w:val="TableauNormal"/>
    <w:uiPriority w:val="69"/>
    <w:rsid w:val="005B1D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ramecouleur-Accent3">
    <w:name w:val="Colorful Shading Accent 3"/>
    <w:basedOn w:val="TableauNormal"/>
    <w:uiPriority w:val="71"/>
    <w:rsid w:val="005B1D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ecouleur-Accent4">
    <w:name w:val="Colorful List Accent 4"/>
    <w:basedOn w:val="TableauNormal"/>
    <w:uiPriority w:val="72"/>
    <w:rsid w:val="005B1D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llecouleur-Accent3">
    <w:name w:val="Colorful Grid Accent 3"/>
    <w:basedOn w:val="TableauNormal"/>
    <w:uiPriority w:val="73"/>
    <w:rsid w:val="005B1D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laire-Accent3">
    <w:name w:val="Light Shading Accent 3"/>
    <w:basedOn w:val="TableauNormal"/>
    <w:uiPriority w:val="60"/>
    <w:rsid w:val="005B1D7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fonce-Accent3">
    <w:name w:val="Dark List Accent 3"/>
    <w:basedOn w:val="TableauNormal"/>
    <w:uiPriority w:val="70"/>
    <w:rsid w:val="00CA2AFE"/>
    <w:rPr>
      <w:rFonts w:eastAsiaTheme="minorHAnsi"/>
      <w:color w:val="FFFFFF" w:themeColor="background1"/>
      <w:sz w:val="22"/>
      <w:szCs w:val="22"/>
      <w:lang w:val="fr-FR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En-tte">
    <w:name w:val="header"/>
    <w:basedOn w:val="Normal"/>
    <w:link w:val="En-tteCar1"/>
    <w:uiPriority w:val="99"/>
    <w:semiHidden/>
    <w:unhideWhenUsed/>
    <w:rsid w:val="00A85D6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A85D66"/>
    <w:rPr>
      <w:rFonts w:eastAsia="MS Mincho" w:cs="Times New Roman"/>
      <w:lang w:val="fr-FR" w:eastAsia="fr-FR"/>
    </w:rPr>
  </w:style>
  <w:style w:type="paragraph" w:styleId="Pieddepage">
    <w:name w:val="footer"/>
    <w:basedOn w:val="Normal"/>
    <w:link w:val="PieddepageCar1"/>
    <w:uiPriority w:val="99"/>
    <w:semiHidden/>
    <w:unhideWhenUsed/>
    <w:rsid w:val="00A85D6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A85D66"/>
    <w:rPr>
      <w:rFonts w:eastAsia="MS Mincho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ecoleetmoibrunstat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grebent</dc:creator>
  <dc:description/>
  <cp:lastModifiedBy>Hewlett-Packard Company</cp:lastModifiedBy>
  <cp:revision>19</cp:revision>
  <cp:lastPrinted>2017-01-03T09:37:00Z</cp:lastPrinted>
  <dcterms:created xsi:type="dcterms:W3CDTF">2016-07-13T15:14:00Z</dcterms:created>
  <dcterms:modified xsi:type="dcterms:W3CDTF">2018-01-22T12:44:00Z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